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3E8" w:rsidRDefault="00E609E2" w:rsidP="009D23E8">
      <w:pPr>
        <w:rPr>
          <w:rFonts w:ascii="Arial" w:hAnsi="Arial" w:cs="Arial"/>
          <w:sz w:val="21"/>
          <w:szCs w:val="21"/>
        </w:rPr>
      </w:pPr>
      <w:r>
        <w:rPr>
          <w:rFonts w:ascii="Arial" w:hAnsi="Arial" w:cs="Arial"/>
          <w:sz w:val="21"/>
          <w:szCs w:val="21"/>
        </w:rPr>
        <w:t xml:space="preserve">Gemeente Berkelland </w:t>
      </w:r>
      <w:bookmarkStart w:id="0" w:name="_GoBack"/>
      <w:bookmarkEnd w:id="0"/>
    </w:p>
    <w:p w:rsidR="009D23E8" w:rsidRDefault="009D23E8" w:rsidP="009D23E8">
      <w:pPr>
        <w:rPr>
          <w:rFonts w:ascii="Arial" w:hAnsi="Arial" w:cs="Arial"/>
          <w:sz w:val="21"/>
          <w:szCs w:val="21"/>
        </w:rPr>
      </w:pPr>
    </w:p>
    <w:p w:rsidR="009D23E8" w:rsidRDefault="009D23E8" w:rsidP="009D23E8">
      <w:pPr>
        <w:rPr>
          <w:rFonts w:ascii="Arial" w:hAnsi="Arial" w:cs="Arial"/>
          <w:sz w:val="21"/>
          <w:szCs w:val="21"/>
        </w:rPr>
      </w:pPr>
    </w:p>
    <w:p w:rsidR="009D23E8" w:rsidRDefault="009D23E8" w:rsidP="009D23E8">
      <w:pPr>
        <w:rPr>
          <w:rFonts w:cs="Calibri"/>
        </w:rPr>
      </w:pPr>
      <w:r>
        <w:rPr>
          <w:rFonts w:ascii="Arial" w:hAnsi="Arial" w:cs="Arial"/>
          <w:sz w:val="21"/>
          <w:szCs w:val="21"/>
        </w:rPr>
        <w:t>Ook dit jaar hebben wij gekozen voor zowel doorlopende activiteiten (het gehele jaar door) en specifieke activiteiten in betreffende week en op De Dag zelf.</w:t>
      </w:r>
    </w:p>
    <w:p w:rsidR="009D23E8" w:rsidRDefault="009D23E8" w:rsidP="009D23E8">
      <w:pPr>
        <w:rPr>
          <w:rFonts w:cs="Calibri"/>
        </w:rPr>
      </w:pPr>
      <w:r>
        <w:rPr>
          <w:rFonts w:ascii="Arial" w:hAnsi="Arial" w:cs="Arial"/>
          <w:sz w:val="21"/>
          <w:szCs w:val="21"/>
        </w:rPr>
        <w:t>Het betreft:</w:t>
      </w:r>
    </w:p>
    <w:p w:rsidR="009D23E8" w:rsidRDefault="009D23E8" w:rsidP="009D23E8">
      <w:pPr>
        <w:rPr>
          <w:rFonts w:cs="Calibri"/>
        </w:rPr>
      </w:pPr>
      <w:r>
        <w:rPr>
          <w:rFonts w:ascii="Arial" w:hAnsi="Arial" w:cs="Arial"/>
          <w:sz w:val="21"/>
          <w:szCs w:val="21"/>
        </w:rPr>
        <w:t> </w:t>
      </w:r>
    </w:p>
    <w:p w:rsidR="009D23E8" w:rsidRDefault="009D23E8" w:rsidP="009D23E8">
      <w:pPr>
        <w:numPr>
          <w:ilvl w:val="0"/>
          <w:numId w:val="1"/>
        </w:numPr>
        <w:rPr>
          <w:rFonts w:eastAsia="Times New Roman" w:cs="Calibri"/>
        </w:rPr>
      </w:pPr>
      <w:r>
        <w:rPr>
          <w:rFonts w:ascii="Arial" w:eastAsia="Times New Roman" w:hAnsi="Arial" w:cs="Arial"/>
          <w:sz w:val="21"/>
          <w:szCs w:val="21"/>
        </w:rPr>
        <w:t xml:space="preserve">De jaarlijkse “Dag voor de Berkellandse Ondernemer” . Deze hebben wij, zoals ieder jaar, eind september (19 september) gehouden (vaste jaaractiviteit). Ook dit jaar met een geweldige opkomst (ruim 150 ondernemers). Dit is een gezamenlijke organisatie vanuit het Platform Berkelland (al bij jullie bekend : </w:t>
      </w:r>
      <w:hyperlink r:id="rId5" w:history="1">
        <w:r>
          <w:rPr>
            <w:rStyle w:val="Hyperlink"/>
            <w:rFonts w:ascii="Arial" w:eastAsia="Times New Roman" w:hAnsi="Arial" w:cs="Arial"/>
            <w:color w:val="0000FF"/>
            <w:sz w:val="21"/>
            <w:szCs w:val="21"/>
          </w:rPr>
          <w:t>www.platformberkelland.nl</w:t>
        </w:r>
      </w:hyperlink>
      <w:r>
        <w:rPr>
          <w:rFonts w:ascii="Arial" w:eastAsia="Times New Roman" w:hAnsi="Arial" w:cs="Arial"/>
          <w:sz w:val="21"/>
          <w:szCs w:val="21"/>
        </w:rPr>
        <w:t xml:space="preserve"> );</w:t>
      </w:r>
    </w:p>
    <w:p w:rsidR="009D23E8" w:rsidRDefault="009D23E8" w:rsidP="009D23E8">
      <w:pPr>
        <w:numPr>
          <w:ilvl w:val="0"/>
          <w:numId w:val="1"/>
        </w:numPr>
        <w:rPr>
          <w:rFonts w:eastAsia="Times New Roman" w:cs="Calibri"/>
        </w:rPr>
      </w:pPr>
      <w:r>
        <w:rPr>
          <w:rFonts w:ascii="Arial" w:eastAsia="Times New Roman" w:hAnsi="Arial" w:cs="Arial"/>
          <w:sz w:val="21"/>
          <w:szCs w:val="21"/>
        </w:rPr>
        <w:t xml:space="preserve">Collegebezoeken aan bedrijven, organisaties en instellingen. Iedere 2 weken legt het college een bezoek af; </w:t>
      </w:r>
    </w:p>
    <w:p w:rsidR="009D23E8" w:rsidRDefault="009D23E8" w:rsidP="009D23E8">
      <w:pPr>
        <w:numPr>
          <w:ilvl w:val="0"/>
          <w:numId w:val="1"/>
        </w:numPr>
        <w:rPr>
          <w:rFonts w:eastAsia="Times New Roman" w:cs="Calibri"/>
        </w:rPr>
      </w:pPr>
      <w:r>
        <w:rPr>
          <w:rFonts w:ascii="Arial" w:eastAsia="Times New Roman" w:hAnsi="Arial" w:cs="Arial"/>
          <w:sz w:val="21"/>
          <w:szCs w:val="21"/>
        </w:rPr>
        <w:t>Meerdere bedrijfsbezoeken per maand door onze wethouder Economische Zaken i.c.m. afspraken vanuit ons Team Economische Zaken;</w:t>
      </w:r>
    </w:p>
    <w:p w:rsidR="009D23E8" w:rsidRDefault="009D23E8" w:rsidP="009D23E8">
      <w:pPr>
        <w:numPr>
          <w:ilvl w:val="0"/>
          <w:numId w:val="1"/>
        </w:numPr>
        <w:rPr>
          <w:rFonts w:eastAsia="Times New Roman" w:cs="Calibri"/>
        </w:rPr>
      </w:pPr>
      <w:r>
        <w:rPr>
          <w:rFonts w:ascii="Arial" w:eastAsia="Times New Roman" w:hAnsi="Arial" w:cs="Arial"/>
          <w:sz w:val="21"/>
          <w:szCs w:val="21"/>
        </w:rPr>
        <w:t xml:space="preserve">Speciale (meerdere)  thema – avonden georganiseerd (en te organiseren) in de samenwerking vanuit het Platform Berkelland en de projectgroepen vanuit het Platform. Bijzondere vermelding is bijvoorbeeld de “Kofferbakverkoop” van vorige week zaterdag 5 oktober. Samen met leerlingen van alle VO – instellingen in Berkelland en met ondernemers en gemeente als coaches een kofferbakverkoop gehouden tijdens de eerste “Berkelland Rally”. Een prachtige samenwerking tussen bedrijfsleven, onderwijs en overheid; </w:t>
      </w:r>
    </w:p>
    <w:p w:rsidR="009D23E8" w:rsidRDefault="009D23E8" w:rsidP="009D23E8">
      <w:pPr>
        <w:numPr>
          <w:ilvl w:val="0"/>
          <w:numId w:val="1"/>
        </w:numPr>
        <w:rPr>
          <w:rFonts w:eastAsia="Times New Roman" w:cs="Calibri"/>
        </w:rPr>
      </w:pPr>
      <w:r>
        <w:rPr>
          <w:rFonts w:ascii="Arial" w:eastAsia="Times New Roman" w:hAnsi="Arial" w:cs="Arial"/>
          <w:sz w:val="21"/>
          <w:szCs w:val="21"/>
        </w:rPr>
        <w:t xml:space="preserve">Activiteiten / (netwerk) bijeenkomsten. Aanwezigheid bij en lid van alle ondernemersnetwerken en bijeenkomsten. De lijnen zijn zeer kort; </w:t>
      </w:r>
    </w:p>
    <w:p w:rsidR="009D23E8" w:rsidRDefault="009D23E8" w:rsidP="009D23E8">
      <w:pPr>
        <w:numPr>
          <w:ilvl w:val="0"/>
          <w:numId w:val="1"/>
        </w:numPr>
        <w:rPr>
          <w:rFonts w:eastAsia="Times New Roman" w:cs="Calibri"/>
        </w:rPr>
      </w:pPr>
      <w:r>
        <w:rPr>
          <w:rFonts w:ascii="Arial" w:eastAsia="Times New Roman" w:hAnsi="Arial" w:cs="Arial"/>
          <w:sz w:val="21"/>
          <w:szCs w:val="21"/>
        </w:rPr>
        <w:t xml:space="preserve">Vaak ook (mede –) organisator van evenementen. Denk hierbij bijvoorbeeld aan een  “Open </w:t>
      </w:r>
      <w:proofErr w:type="spellStart"/>
      <w:r>
        <w:rPr>
          <w:rFonts w:ascii="Arial" w:eastAsia="Times New Roman" w:hAnsi="Arial" w:cs="Arial"/>
          <w:sz w:val="21"/>
          <w:szCs w:val="21"/>
        </w:rPr>
        <w:t>Bedrijvendag</w:t>
      </w:r>
      <w:proofErr w:type="spellEnd"/>
      <w:r>
        <w:rPr>
          <w:rFonts w:ascii="Arial" w:eastAsia="Times New Roman" w:hAnsi="Arial" w:cs="Arial"/>
          <w:sz w:val="21"/>
          <w:szCs w:val="21"/>
        </w:rPr>
        <w:t>” (dit jaar opgestart en dan elk volgend jaar in een andere kern) Of over de grenzen denken….we zijn nu (met meerdere partijen) een Euregionale ondernemersbijeenkomst aan het organiseren op het Regionale Bedrijventerrein Laarberg (mei 2020);        </w:t>
      </w:r>
    </w:p>
    <w:p w:rsidR="009D23E8" w:rsidRDefault="009D23E8" w:rsidP="009D23E8">
      <w:pPr>
        <w:numPr>
          <w:ilvl w:val="0"/>
          <w:numId w:val="1"/>
        </w:numPr>
        <w:rPr>
          <w:rFonts w:eastAsia="Times New Roman" w:cs="Calibri"/>
        </w:rPr>
      </w:pPr>
      <w:r>
        <w:rPr>
          <w:rFonts w:ascii="Arial" w:eastAsia="Times New Roman" w:hAnsi="Arial" w:cs="Arial"/>
          <w:sz w:val="21"/>
          <w:szCs w:val="21"/>
        </w:rPr>
        <w:t xml:space="preserve">Inloopavond nieuwe economische agenda 2020 – 2024. We hebben een speciale inloopavond gehouden om ondernemers input te laten leveren en om samen te werken aan onze nieuwe Economische Agenda 2020 – 2024. Samen dus deze agenda opstellen. </w:t>
      </w:r>
    </w:p>
    <w:p w:rsidR="009D23E8" w:rsidRDefault="009D23E8" w:rsidP="009D23E8">
      <w:pPr>
        <w:numPr>
          <w:ilvl w:val="0"/>
          <w:numId w:val="1"/>
        </w:numPr>
        <w:rPr>
          <w:rFonts w:eastAsia="Times New Roman" w:cs="Calibri"/>
        </w:rPr>
      </w:pPr>
      <w:proofErr w:type="spellStart"/>
      <w:r>
        <w:rPr>
          <w:rFonts w:ascii="Arial" w:eastAsia="Times New Roman" w:hAnsi="Arial" w:cs="Arial"/>
          <w:sz w:val="21"/>
          <w:szCs w:val="21"/>
        </w:rPr>
        <w:t>Etc.etc</w:t>
      </w:r>
      <w:proofErr w:type="spellEnd"/>
      <w:r>
        <w:rPr>
          <w:rFonts w:ascii="Arial" w:eastAsia="Times New Roman" w:hAnsi="Arial" w:cs="Arial"/>
          <w:sz w:val="21"/>
          <w:szCs w:val="21"/>
        </w:rPr>
        <w:t xml:space="preserve">. </w:t>
      </w:r>
    </w:p>
    <w:p w:rsidR="009D23E8" w:rsidRDefault="009D23E8" w:rsidP="009D23E8">
      <w:pPr>
        <w:rPr>
          <w:rFonts w:cs="Calibri"/>
        </w:rPr>
      </w:pPr>
      <w:r>
        <w:rPr>
          <w:rFonts w:ascii="Arial" w:hAnsi="Arial" w:cs="Arial"/>
          <w:sz w:val="21"/>
          <w:szCs w:val="21"/>
        </w:rPr>
        <w:t> </w:t>
      </w:r>
    </w:p>
    <w:p w:rsidR="009D23E8" w:rsidRDefault="009D23E8" w:rsidP="009D23E8">
      <w:pPr>
        <w:rPr>
          <w:rFonts w:cs="Calibri"/>
        </w:rPr>
      </w:pPr>
      <w:r>
        <w:rPr>
          <w:rFonts w:ascii="Arial" w:hAnsi="Arial" w:cs="Arial"/>
          <w:sz w:val="21"/>
          <w:szCs w:val="21"/>
        </w:rPr>
        <w:t>Specifiek voor de “Week van de Ondernemer” / “De Dag voor de Ondernemer” staan onder andere de volgende activiteiten op de agenda:</w:t>
      </w:r>
    </w:p>
    <w:p w:rsidR="009D23E8" w:rsidRDefault="009D23E8" w:rsidP="009D23E8">
      <w:pPr>
        <w:numPr>
          <w:ilvl w:val="0"/>
          <w:numId w:val="2"/>
        </w:numPr>
        <w:rPr>
          <w:rFonts w:eastAsia="Times New Roman" w:cs="Calibri"/>
        </w:rPr>
      </w:pPr>
      <w:r>
        <w:rPr>
          <w:rFonts w:ascii="Arial" w:eastAsia="Times New Roman" w:hAnsi="Arial" w:cs="Arial"/>
          <w:sz w:val="21"/>
          <w:szCs w:val="21"/>
        </w:rPr>
        <w:t>Bedrijfsbezoeken (College / wethouder Economische zaken) in betreffende week (ook vanuit samenwerking met het Werkgevers Service Punt Achterhoek);</w:t>
      </w:r>
    </w:p>
    <w:p w:rsidR="009D23E8" w:rsidRDefault="009D23E8" w:rsidP="009D23E8">
      <w:pPr>
        <w:numPr>
          <w:ilvl w:val="0"/>
          <w:numId w:val="2"/>
        </w:numPr>
        <w:rPr>
          <w:rFonts w:eastAsia="Times New Roman" w:cs="Calibri"/>
        </w:rPr>
      </w:pPr>
      <w:proofErr w:type="spellStart"/>
      <w:r>
        <w:rPr>
          <w:rFonts w:ascii="Arial" w:eastAsia="Times New Roman" w:hAnsi="Arial" w:cs="Arial"/>
          <w:sz w:val="21"/>
          <w:szCs w:val="21"/>
        </w:rPr>
        <w:t>Koekel</w:t>
      </w:r>
      <w:proofErr w:type="spellEnd"/>
      <w:r>
        <w:rPr>
          <w:rFonts w:ascii="Arial" w:eastAsia="Times New Roman" w:hAnsi="Arial" w:cs="Arial"/>
          <w:sz w:val="21"/>
          <w:szCs w:val="21"/>
        </w:rPr>
        <w:t>(o)eren. Bedrijven laten</w:t>
      </w:r>
      <w:r>
        <w:rPr>
          <w:rFonts w:ascii="Arial" w:eastAsia="Times New Roman" w:hAnsi="Arial" w:cs="Arial"/>
          <w:sz w:val="23"/>
          <w:szCs w:val="23"/>
          <w:lang w:eastAsia="nl-NL"/>
        </w:rPr>
        <w:t xml:space="preserve"> </w:t>
      </w:r>
      <w:r>
        <w:rPr>
          <w:rFonts w:ascii="Arial" w:eastAsia="Times New Roman" w:hAnsi="Arial" w:cs="Arial"/>
          <w:sz w:val="21"/>
          <w:szCs w:val="21"/>
        </w:rPr>
        <w:t xml:space="preserve">minimaal 2 leerlingen op het bedrijf </w:t>
      </w:r>
      <w:proofErr w:type="spellStart"/>
      <w:r>
        <w:rPr>
          <w:rFonts w:ascii="Arial" w:eastAsia="Times New Roman" w:hAnsi="Arial" w:cs="Arial"/>
          <w:sz w:val="21"/>
          <w:szCs w:val="21"/>
        </w:rPr>
        <w:t>Koekel</w:t>
      </w:r>
      <w:proofErr w:type="spellEnd"/>
      <w:r>
        <w:rPr>
          <w:rFonts w:ascii="Arial" w:eastAsia="Times New Roman" w:hAnsi="Arial" w:cs="Arial"/>
          <w:sz w:val="21"/>
          <w:szCs w:val="21"/>
        </w:rPr>
        <w:t>(o)eren om hen wegwijs te maken in de verschillende beroepen en de daarvoor benodigde opleidingen;</w:t>
      </w:r>
    </w:p>
    <w:p w:rsidR="009D23E8" w:rsidRDefault="009D23E8" w:rsidP="009D23E8">
      <w:pPr>
        <w:numPr>
          <w:ilvl w:val="0"/>
          <w:numId w:val="2"/>
        </w:numPr>
        <w:rPr>
          <w:rFonts w:eastAsia="Times New Roman" w:cs="Calibri"/>
        </w:rPr>
      </w:pPr>
      <w:r>
        <w:rPr>
          <w:rFonts w:ascii="Arial" w:eastAsia="Times New Roman" w:hAnsi="Arial" w:cs="Arial"/>
          <w:sz w:val="21"/>
          <w:szCs w:val="21"/>
        </w:rPr>
        <w:t>Berkellanddag. Vanuit de gemeente “Samen werken aan een duurzaam en vitaal Berkel(platte)land”. Samen staat voor inwoners, ondernemers, organisaties, gemeente etc.;</w:t>
      </w:r>
    </w:p>
    <w:p w:rsidR="009D23E8" w:rsidRDefault="009D23E8" w:rsidP="009D23E8">
      <w:pPr>
        <w:numPr>
          <w:ilvl w:val="0"/>
          <w:numId w:val="2"/>
        </w:numPr>
        <w:rPr>
          <w:rFonts w:eastAsia="Times New Roman" w:cs="Calibri"/>
        </w:rPr>
      </w:pPr>
      <w:r>
        <w:rPr>
          <w:rFonts w:ascii="Arial" w:eastAsia="Times New Roman" w:hAnsi="Arial" w:cs="Arial"/>
          <w:sz w:val="21"/>
          <w:szCs w:val="21"/>
        </w:rPr>
        <w:t xml:space="preserve">Bedrijvenatlas introduceren. We gaan op onze website van de gemeente Berkelland een bedrijvenatlas, een interactieve digitale online – kaart aanbieden voor  “zoekende” ondernemers  (waar staan bedrijfspanden te koop of te huur? , welke categorie is toegestaan ?, welke bestemming zit er op het betreffende perceel ?, hoe ziet het pand er uit?, wat de is koopprijs of huurprijs, bij welke makelaar moet ik zijn ? </w:t>
      </w:r>
      <w:proofErr w:type="spellStart"/>
      <w:r>
        <w:rPr>
          <w:rFonts w:ascii="Arial" w:eastAsia="Times New Roman" w:hAnsi="Arial" w:cs="Arial"/>
          <w:sz w:val="21"/>
          <w:szCs w:val="21"/>
        </w:rPr>
        <w:t>etc.etc</w:t>
      </w:r>
      <w:proofErr w:type="spellEnd"/>
      <w:r>
        <w:rPr>
          <w:rFonts w:ascii="Arial" w:eastAsia="Times New Roman" w:hAnsi="Arial" w:cs="Arial"/>
          <w:sz w:val="21"/>
          <w:szCs w:val="21"/>
        </w:rPr>
        <w:t>.) ;</w:t>
      </w:r>
    </w:p>
    <w:p w:rsidR="009D23E8" w:rsidRDefault="009D23E8" w:rsidP="009D23E8">
      <w:pPr>
        <w:numPr>
          <w:ilvl w:val="0"/>
          <w:numId w:val="2"/>
        </w:numPr>
        <w:rPr>
          <w:rFonts w:eastAsia="Times New Roman" w:cs="Calibri"/>
        </w:rPr>
      </w:pPr>
      <w:r>
        <w:rPr>
          <w:rFonts w:ascii="Arial" w:eastAsia="Times New Roman" w:hAnsi="Arial" w:cs="Arial"/>
          <w:sz w:val="21"/>
          <w:szCs w:val="21"/>
        </w:rPr>
        <w:t xml:space="preserve">Enquete uitzetten via het Platform Berkelland. Op “De Dag” (15 november) gaat er een enquete uit naar alle ondernemers in de gemeente Berkelland. Doel is om informatie te krijgen over samenwerking (verder uitbouwen), organisatie en vertegenwoordiging in de samenwerking, elkaar nog beter leren kennen, plannen en ideeën op te halen </w:t>
      </w:r>
      <w:proofErr w:type="spellStart"/>
      <w:r>
        <w:rPr>
          <w:rFonts w:ascii="Arial" w:eastAsia="Times New Roman" w:hAnsi="Arial" w:cs="Arial"/>
          <w:sz w:val="21"/>
          <w:szCs w:val="21"/>
        </w:rPr>
        <w:t>etc.etc</w:t>
      </w:r>
      <w:proofErr w:type="spellEnd"/>
      <w:r>
        <w:rPr>
          <w:rFonts w:ascii="Arial" w:eastAsia="Times New Roman" w:hAnsi="Arial" w:cs="Arial"/>
          <w:sz w:val="21"/>
          <w:szCs w:val="21"/>
        </w:rPr>
        <w:t xml:space="preserve">. Alles met oog op ontwikkeling richting toekomst;  </w:t>
      </w:r>
    </w:p>
    <w:p w:rsidR="009D23E8" w:rsidRDefault="009D23E8" w:rsidP="009D23E8">
      <w:pPr>
        <w:numPr>
          <w:ilvl w:val="0"/>
          <w:numId w:val="2"/>
        </w:numPr>
        <w:rPr>
          <w:rFonts w:eastAsia="Times New Roman" w:cs="Calibri"/>
        </w:rPr>
      </w:pPr>
      <w:r>
        <w:rPr>
          <w:rFonts w:ascii="Arial" w:eastAsia="Times New Roman" w:hAnsi="Arial" w:cs="Arial"/>
          <w:sz w:val="21"/>
          <w:szCs w:val="21"/>
        </w:rPr>
        <w:lastRenderedPageBreak/>
        <w:t xml:space="preserve">Organiseren “Mooi </w:t>
      </w:r>
      <w:proofErr w:type="spellStart"/>
      <w:r>
        <w:rPr>
          <w:rFonts w:ascii="Arial" w:eastAsia="Times New Roman" w:hAnsi="Arial" w:cs="Arial"/>
          <w:sz w:val="21"/>
          <w:szCs w:val="21"/>
        </w:rPr>
        <w:t>Wark</w:t>
      </w:r>
      <w:proofErr w:type="spellEnd"/>
      <w:r>
        <w:rPr>
          <w:rFonts w:ascii="Arial" w:eastAsia="Times New Roman" w:hAnsi="Arial" w:cs="Arial"/>
          <w:sz w:val="21"/>
          <w:szCs w:val="21"/>
        </w:rPr>
        <w:t xml:space="preserve"> Week” (voor collega’s gemeente Berkelland) binnen de gemeente Berkelland met als thema “hoe organiseer je werk”. Ook het onderdeel netwerken (binnen &lt;&gt; binnen / buiten &lt;&gt; binnen) komt uitgebreid aan de orde en wordt in samenwerking met bedrijven / ondernemers opgezet;</w:t>
      </w:r>
    </w:p>
    <w:p w:rsidR="009D23E8" w:rsidRDefault="009D23E8" w:rsidP="009D23E8">
      <w:pPr>
        <w:numPr>
          <w:ilvl w:val="0"/>
          <w:numId w:val="2"/>
        </w:numPr>
        <w:rPr>
          <w:rFonts w:eastAsia="Times New Roman" w:cs="Calibri"/>
        </w:rPr>
      </w:pPr>
      <w:r>
        <w:rPr>
          <w:rFonts w:ascii="Arial" w:eastAsia="Times New Roman" w:hAnsi="Arial" w:cs="Arial"/>
          <w:sz w:val="21"/>
          <w:szCs w:val="21"/>
        </w:rPr>
        <w:t xml:space="preserve">Rondje langs de kernen. Vanaf november gaan we vanuit het Platform (samen met de voorzitter) en team Economische Zaken een rondje langs alle besturen van de ondernemersverenigingen en bedrijvenparkverenigingen doen. Informatie, ideeën en plannen (wederzijds) ophalen (en brengen) met oog op 2020. </w:t>
      </w:r>
    </w:p>
    <w:p w:rsidR="009D23E8" w:rsidRDefault="009D23E8" w:rsidP="009D23E8">
      <w:pPr>
        <w:numPr>
          <w:ilvl w:val="0"/>
          <w:numId w:val="2"/>
        </w:numPr>
        <w:rPr>
          <w:rFonts w:eastAsia="Times New Roman" w:cs="Calibri"/>
        </w:rPr>
      </w:pPr>
      <w:proofErr w:type="spellStart"/>
      <w:r>
        <w:rPr>
          <w:rFonts w:ascii="Arial" w:eastAsia="Times New Roman" w:hAnsi="Arial" w:cs="Arial"/>
          <w:sz w:val="21"/>
          <w:szCs w:val="21"/>
        </w:rPr>
        <w:t>Etc.etc</w:t>
      </w:r>
      <w:proofErr w:type="spellEnd"/>
      <w:r>
        <w:rPr>
          <w:rFonts w:ascii="Arial" w:eastAsia="Times New Roman" w:hAnsi="Arial" w:cs="Arial"/>
          <w:sz w:val="21"/>
          <w:szCs w:val="21"/>
        </w:rPr>
        <w:t>.</w:t>
      </w:r>
    </w:p>
    <w:p w:rsidR="009D23E8" w:rsidRDefault="009D23E8" w:rsidP="009D23E8">
      <w:pPr>
        <w:ind w:left="360"/>
        <w:rPr>
          <w:rFonts w:cs="Calibri"/>
        </w:rPr>
      </w:pPr>
      <w:r>
        <w:rPr>
          <w:rFonts w:ascii="Arial" w:hAnsi="Arial" w:cs="Arial"/>
          <w:sz w:val="21"/>
          <w:szCs w:val="21"/>
        </w:rPr>
        <w:t> </w:t>
      </w:r>
    </w:p>
    <w:p w:rsidR="009D23E8" w:rsidRDefault="009D23E8" w:rsidP="009D23E8">
      <w:pPr>
        <w:ind w:left="360"/>
        <w:rPr>
          <w:rFonts w:cs="Calibri"/>
        </w:rPr>
      </w:pPr>
      <w:r>
        <w:rPr>
          <w:rFonts w:ascii="Arial" w:hAnsi="Arial" w:cs="Arial"/>
          <w:sz w:val="21"/>
          <w:szCs w:val="21"/>
        </w:rPr>
        <w:t xml:space="preserve">            </w:t>
      </w:r>
    </w:p>
    <w:p w:rsidR="009D23E8" w:rsidRDefault="009D23E8" w:rsidP="009D23E8">
      <w:pPr>
        <w:rPr>
          <w:rFonts w:cs="Calibri"/>
        </w:rPr>
      </w:pPr>
      <w:r>
        <w:rPr>
          <w:rFonts w:ascii="Arial" w:hAnsi="Arial" w:cs="Arial"/>
          <w:sz w:val="21"/>
          <w:szCs w:val="21"/>
        </w:rPr>
        <w:t xml:space="preserve">Dit is een greep uit de vele activiteiten, maar het geeft wel een beeld hoe wij er als gemeente Berkelland “in staan”.     </w:t>
      </w:r>
    </w:p>
    <w:p w:rsidR="009D23E8" w:rsidRDefault="009D23E8" w:rsidP="009D23E8">
      <w:pPr>
        <w:rPr>
          <w:rFonts w:cs="Calibri"/>
        </w:rPr>
      </w:pPr>
      <w:r>
        <w:rPr>
          <w:rFonts w:ascii="Arial" w:hAnsi="Arial" w:cs="Arial"/>
          <w:sz w:val="21"/>
          <w:szCs w:val="21"/>
        </w:rPr>
        <w:t>Eigenlijk hebben wij, als gemeente Berkelland, een doorlopend jaarlijks programma samen met de overige partijen binnen het Platform Berkelland (de overkoepelende samenwerking tussen alle ondernemersverenigingen, bedrijvenparkverenigingen, industriële kring, LTO, Onderwijs en gemeente Berkelland).</w:t>
      </w:r>
    </w:p>
    <w:p w:rsidR="009D23E8" w:rsidRDefault="009D23E8" w:rsidP="009D23E8">
      <w:pPr>
        <w:rPr>
          <w:rFonts w:cs="Calibri"/>
        </w:rPr>
      </w:pPr>
      <w:r>
        <w:rPr>
          <w:rFonts w:ascii="Arial" w:hAnsi="Arial" w:cs="Arial"/>
          <w:sz w:val="21"/>
          <w:szCs w:val="21"/>
        </w:rPr>
        <w:t> </w:t>
      </w:r>
    </w:p>
    <w:p w:rsidR="009D23E8" w:rsidRDefault="009D23E8" w:rsidP="009D23E8">
      <w:pPr>
        <w:rPr>
          <w:rFonts w:cs="Calibri"/>
        </w:rPr>
      </w:pPr>
      <w:r>
        <w:rPr>
          <w:rFonts w:ascii="Arial" w:hAnsi="Arial" w:cs="Arial"/>
          <w:sz w:val="21"/>
          <w:szCs w:val="21"/>
        </w:rPr>
        <w:t>Graag melden wij ons ons bij deze dan ook aan voor “De Dag” en dan het liefst met een verwijzing naar onze activiteiten, maar vooral de samenwerking (daarin en daarmee bereik je het meest).</w:t>
      </w:r>
    </w:p>
    <w:p w:rsidR="009D23E8" w:rsidRDefault="009D23E8" w:rsidP="009D23E8">
      <w:pPr>
        <w:rPr>
          <w:rFonts w:cs="Calibri"/>
        </w:rPr>
      </w:pPr>
      <w:r>
        <w:rPr>
          <w:rFonts w:ascii="Arial" w:hAnsi="Arial" w:cs="Arial"/>
          <w:sz w:val="21"/>
          <w:szCs w:val="21"/>
        </w:rPr>
        <w:t>Niet alle activiteiten zijn specifiek op 15 november, maar dat is omdat wij als gemeente doorlopend onze ondernemers (ook)  “in het zonnetje willen zetten”.</w:t>
      </w:r>
    </w:p>
    <w:p w:rsidR="009D23E8" w:rsidRDefault="009D23E8" w:rsidP="009D23E8">
      <w:pPr>
        <w:rPr>
          <w:rFonts w:cs="Calibri"/>
        </w:rPr>
      </w:pPr>
      <w:r>
        <w:rPr>
          <w:rFonts w:ascii="Arial" w:hAnsi="Arial" w:cs="Arial"/>
          <w:sz w:val="21"/>
          <w:szCs w:val="21"/>
        </w:rPr>
        <w:t> </w:t>
      </w:r>
    </w:p>
    <w:p w:rsidR="009D23E8" w:rsidRDefault="009D23E8" w:rsidP="009D23E8">
      <w:pPr>
        <w:rPr>
          <w:rFonts w:cs="Calibri"/>
        </w:rPr>
      </w:pPr>
      <w:r>
        <w:rPr>
          <w:rFonts w:ascii="Arial" w:hAnsi="Arial" w:cs="Arial"/>
          <w:sz w:val="21"/>
          <w:szCs w:val="21"/>
        </w:rPr>
        <w:t>Ik hoop dat De Dag van de Ondernemer weer een groot succes wordt en wens jullie ook  veel succes en plezier met de voorbereiding hierop (en op De Dag zelf natuurlijk).</w:t>
      </w:r>
    </w:p>
    <w:p w:rsidR="009D23E8" w:rsidRDefault="009D23E8" w:rsidP="009D23E8">
      <w:pPr>
        <w:rPr>
          <w:rFonts w:cs="Calibri"/>
        </w:rPr>
      </w:pPr>
      <w:r>
        <w:rPr>
          <w:rFonts w:ascii="Arial" w:hAnsi="Arial" w:cs="Arial"/>
          <w:sz w:val="21"/>
          <w:szCs w:val="21"/>
        </w:rPr>
        <w:t> </w:t>
      </w:r>
    </w:p>
    <w:p w:rsidR="009D23E8" w:rsidRDefault="009D23E8" w:rsidP="009D23E8">
      <w:pPr>
        <w:rPr>
          <w:rFonts w:cs="Calibri"/>
        </w:rPr>
      </w:pPr>
      <w:r>
        <w:rPr>
          <w:rFonts w:ascii="Arial" w:hAnsi="Arial" w:cs="Arial"/>
          <w:sz w:val="21"/>
          <w:szCs w:val="21"/>
        </w:rPr>
        <w:t>Bij vragen en / of opmerkingen hoor ik vanzelfsprekend graag van jullie. Jullie mogen mij ook altijd als contactpersoon aanhouden.</w:t>
      </w:r>
    </w:p>
    <w:p w:rsidR="009D23E8" w:rsidRDefault="009D23E8" w:rsidP="009D23E8">
      <w:pPr>
        <w:rPr>
          <w:rFonts w:cs="Calibri"/>
        </w:rPr>
      </w:pPr>
      <w:r>
        <w:rPr>
          <w:rFonts w:ascii="Arial" w:hAnsi="Arial" w:cs="Arial"/>
          <w:sz w:val="21"/>
          <w:szCs w:val="21"/>
        </w:rPr>
        <w:t>Ter info:</w:t>
      </w:r>
    </w:p>
    <w:p w:rsidR="009D23E8" w:rsidRDefault="009D23E8" w:rsidP="009D23E8">
      <w:pPr>
        <w:rPr>
          <w:rFonts w:cs="Calibri"/>
        </w:rPr>
      </w:pPr>
      <w:r>
        <w:rPr>
          <w:rFonts w:ascii="Arial" w:hAnsi="Arial" w:cs="Arial"/>
          <w:sz w:val="21"/>
          <w:szCs w:val="21"/>
        </w:rPr>
        <w:t> </w:t>
      </w:r>
    </w:p>
    <w:p w:rsidR="009D23E8" w:rsidRDefault="009D23E8" w:rsidP="009D23E8">
      <w:pPr>
        <w:rPr>
          <w:rFonts w:cs="Calibri"/>
        </w:rPr>
      </w:pPr>
      <w:r>
        <w:rPr>
          <w:rFonts w:ascii="Arial" w:hAnsi="Arial" w:cs="Arial"/>
          <w:sz w:val="21"/>
          <w:szCs w:val="21"/>
        </w:rPr>
        <w:t>Harm ten Hoopen</w:t>
      </w:r>
    </w:p>
    <w:p w:rsidR="009D23E8" w:rsidRDefault="009D23E8" w:rsidP="009D23E8">
      <w:pPr>
        <w:rPr>
          <w:rFonts w:cs="Calibri"/>
        </w:rPr>
      </w:pPr>
      <w:r>
        <w:rPr>
          <w:rFonts w:ascii="Arial" w:hAnsi="Arial" w:cs="Arial"/>
          <w:sz w:val="21"/>
          <w:szCs w:val="21"/>
        </w:rPr>
        <w:t>Team Economische zaken gemeente Berkelland / Bestuurder Platform Berkelland</w:t>
      </w:r>
    </w:p>
    <w:p w:rsidR="009D23E8" w:rsidRDefault="009D23E8" w:rsidP="009D23E8">
      <w:pPr>
        <w:rPr>
          <w:rFonts w:cs="Calibri"/>
        </w:rPr>
      </w:pPr>
      <w:r>
        <w:rPr>
          <w:rFonts w:ascii="Arial" w:hAnsi="Arial" w:cs="Arial"/>
          <w:sz w:val="21"/>
          <w:szCs w:val="21"/>
        </w:rPr>
        <w:t xml:space="preserve">Telefoon : 0545 – 250 240 </w:t>
      </w:r>
    </w:p>
    <w:p w:rsidR="009D23E8" w:rsidRDefault="009D23E8" w:rsidP="009D23E8">
      <w:pPr>
        <w:rPr>
          <w:rFonts w:cs="Calibri"/>
        </w:rPr>
      </w:pPr>
      <w:r>
        <w:rPr>
          <w:rFonts w:ascii="Arial" w:hAnsi="Arial" w:cs="Arial"/>
          <w:sz w:val="21"/>
          <w:szCs w:val="21"/>
        </w:rPr>
        <w:t>Mobiel: 06 – 10 21 78 28</w:t>
      </w:r>
    </w:p>
    <w:p w:rsidR="009D23E8" w:rsidRDefault="009D23E8" w:rsidP="009D23E8">
      <w:pPr>
        <w:rPr>
          <w:rFonts w:cs="Calibri"/>
        </w:rPr>
      </w:pPr>
      <w:r>
        <w:rPr>
          <w:rFonts w:ascii="Arial" w:hAnsi="Arial" w:cs="Arial"/>
          <w:sz w:val="21"/>
          <w:szCs w:val="21"/>
        </w:rPr>
        <w:t xml:space="preserve">e-mail: </w:t>
      </w:r>
      <w:hyperlink r:id="rId6" w:history="1">
        <w:r>
          <w:rPr>
            <w:rStyle w:val="Hyperlink"/>
            <w:rFonts w:ascii="Arial" w:hAnsi="Arial" w:cs="Arial"/>
            <w:color w:val="auto"/>
            <w:sz w:val="21"/>
            <w:szCs w:val="21"/>
            <w:u w:val="none"/>
          </w:rPr>
          <w:t>h.tenhoopen@gemeenteberkelland.nl</w:t>
        </w:r>
      </w:hyperlink>
      <w:r>
        <w:rPr>
          <w:rFonts w:ascii="Arial" w:hAnsi="Arial" w:cs="Arial"/>
          <w:sz w:val="21"/>
          <w:szCs w:val="21"/>
        </w:rPr>
        <w:t xml:space="preserve"> </w:t>
      </w:r>
    </w:p>
    <w:p w:rsidR="009D23E8" w:rsidRDefault="009D23E8" w:rsidP="009D23E8">
      <w:pPr>
        <w:rPr>
          <w:rFonts w:cs="Calibri"/>
        </w:rPr>
      </w:pPr>
      <w:r>
        <w:rPr>
          <w:rFonts w:ascii="Arial" w:hAnsi="Arial" w:cs="Arial"/>
          <w:sz w:val="21"/>
          <w:szCs w:val="21"/>
        </w:rPr>
        <w:t> </w:t>
      </w:r>
    </w:p>
    <w:p w:rsidR="009D23E8" w:rsidRDefault="009D23E8" w:rsidP="009D23E8">
      <w:pPr>
        <w:rPr>
          <w:rFonts w:cs="Calibri"/>
        </w:rPr>
      </w:pPr>
      <w:r>
        <w:rPr>
          <w:rFonts w:ascii="Arial" w:hAnsi="Arial" w:cs="Arial"/>
          <w:sz w:val="21"/>
          <w:szCs w:val="21"/>
        </w:rPr>
        <w:t xml:space="preserve">Vanuit Borculo wens ik je / jullie nog een fijne dag toe.  </w:t>
      </w:r>
    </w:p>
    <w:p w:rsidR="009D23E8" w:rsidRDefault="009D23E8" w:rsidP="009D23E8">
      <w:pPr>
        <w:rPr>
          <w:rFonts w:cs="Calibri"/>
        </w:rPr>
      </w:pPr>
      <w:r>
        <w:rPr>
          <w:rFonts w:ascii="Arial" w:hAnsi="Arial" w:cs="Arial"/>
          <w:sz w:val="21"/>
          <w:szCs w:val="21"/>
        </w:rPr>
        <w:t> </w:t>
      </w:r>
    </w:p>
    <w:p w:rsidR="009D23E8" w:rsidRDefault="009D23E8" w:rsidP="009D23E8">
      <w:pPr>
        <w:rPr>
          <w:rFonts w:cs="Calibri"/>
        </w:rPr>
      </w:pPr>
      <w:r>
        <w:rPr>
          <w:rFonts w:ascii="Arial" w:hAnsi="Arial" w:cs="Arial"/>
          <w:sz w:val="21"/>
          <w:szCs w:val="21"/>
        </w:rPr>
        <w:t>Hartelijke groet,</w:t>
      </w:r>
    </w:p>
    <w:p w:rsidR="009D23E8" w:rsidRDefault="009D23E8" w:rsidP="009D23E8">
      <w:pPr>
        <w:rPr>
          <w:rFonts w:cs="Calibri"/>
        </w:rPr>
      </w:pPr>
      <w:r>
        <w:rPr>
          <w:rFonts w:ascii="Arial" w:hAnsi="Arial" w:cs="Arial"/>
          <w:sz w:val="21"/>
          <w:szCs w:val="21"/>
        </w:rPr>
        <w:t> </w:t>
      </w:r>
    </w:p>
    <w:p w:rsidR="009D23E8" w:rsidRDefault="009D23E8" w:rsidP="009D23E8">
      <w:pPr>
        <w:rPr>
          <w:rFonts w:cs="Calibri"/>
        </w:rPr>
      </w:pPr>
      <w:r>
        <w:rPr>
          <w:rFonts w:ascii="Arial" w:hAnsi="Arial" w:cs="Arial"/>
          <w:sz w:val="21"/>
          <w:szCs w:val="21"/>
        </w:rPr>
        <w:t>Harm ten Hoopen    </w:t>
      </w:r>
    </w:p>
    <w:p w:rsidR="009D23E8" w:rsidRDefault="009D23E8" w:rsidP="009D23E8">
      <w:pPr>
        <w:rPr>
          <w:rFonts w:cs="Calibri"/>
        </w:rPr>
      </w:pPr>
      <w:r>
        <w:rPr>
          <w:rFonts w:ascii="Arial" w:hAnsi="Arial" w:cs="Arial"/>
          <w:sz w:val="21"/>
          <w:szCs w:val="21"/>
        </w:rPr>
        <w:t> </w:t>
      </w:r>
    </w:p>
    <w:p w:rsidR="009D23E8" w:rsidRDefault="009D23E8" w:rsidP="009D23E8">
      <w:pPr>
        <w:rPr>
          <w:rFonts w:cs="Calibri"/>
        </w:rPr>
      </w:pPr>
      <w:r>
        <w:rPr>
          <w:rFonts w:ascii="Arial" w:hAnsi="Arial" w:cs="Arial"/>
          <w:sz w:val="21"/>
          <w:szCs w:val="21"/>
        </w:rPr>
        <w:t> </w:t>
      </w:r>
    </w:p>
    <w:p w:rsidR="00A000C8" w:rsidRPr="0035505A" w:rsidRDefault="00A000C8">
      <w:pPr>
        <w:rPr>
          <w:rFonts w:ascii="Arial" w:hAnsi="Arial" w:cs="Arial"/>
          <w:sz w:val="21"/>
          <w:szCs w:val="21"/>
        </w:rPr>
      </w:pPr>
    </w:p>
    <w:sectPr w:rsidR="00A000C8" w:rsidRPr="0035505A" w:rsidSect="00E2610A">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5DE"/>
    <w:multiLevelType w:val="multilevel"/>
    <w:tmpl w:val="699CD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56FEB"/>
    <w:multiLevelType w:val="multilevel"/>
    <w:tmpl w:val="9BB26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F17E67"/>
    <w:multiLevelType w:val="hybridMultilevel"/>
    <w:tmpl w:val="6D968370"/>
    <w:lvl w:ilvl="0" w:tplc="25AA53E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D23E8"/>
    <w:rsid w:val="0035505A"/>
    <w:rsid w:val="0062718E"/>
    <w:rsid w:val="00901F09"/>
    <w:rsid w:val="0095062E"/>
    <w:rsid w:val="009D23E8"/>
    <w:rsid w:val="00A000C8"/>
    <w:rsid w:val="00E2610A"/>
    <w:rsid w:val="00E609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76528"/>
  <w15:chartTrackingRefBased/>
  <w15:docId w15:val="{F0273552-1D76-4AED-8495-B8ACB7D1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D23E8"/>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D23E8"/>
    <w:rPr>
      <w:color w:val="0563C1"/>
      <w:u w:val="single"/>
    </w:rPr>
  </w:style>
  <w:style w:type="paragraph" w:styleId="Normaalweb">
    <w:name w:val="Normal (Web)"/>
    <w:basedOn w:val="Standaard"/>
    <w:uiPriority w:val="99"/>
    <w:semiHidden/>
    <w:unhideWhenUsed/>
    <w:rsid w:val="009D23E8"/>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50677">
      <w:bodyDiv w:val="1"/>
      <w:marLeft w:val="0"/>
      <w:marRight w:val="0"/>
      <w:marTop w:val="0"/>
      <w:marBottom w:val="0"/>
      <w:divBdr>
        <w:top w:val="none" w:sz="0" w:space="0" w:color="auto"/>
        <w:left w:val="none" w:sz="0" w:space="0" w:color="auto"/>
        <w:bottom w:val="none" w:sz="0" w:space="0" w:color="auto"/>
        <w:right w:val="none" w:sz="0" w:space="0" w:color="auto"/>
      </w:divBdr>
      <w:divsChild>
        <w:div w:id="811141300">
          <w:marLeft w:val="0"/>
          <w:marRight w:val="0"/>
          <w:marTop w:val="0"/>
          <w:marBottom w:val="0"/>
          <w:divBdr>
            <w:top w:val="none" w:sz="0" w:space="0" w:color="auto"/>
            <w:left w:val="none" w:sz="0" w:space="0" w:color="auto"/>
            <w:bottom w:val="none" w:sz="0" w:space="0" w:color="auto"/>
            <w:right w:val="none" w:sz="0" w:space="0" w:color="auto"/>
          </w:divBdr>
          <w:divsChild>
            <w:div w:id="1380666855">
              <w:marLeft w:val="0"/>
              <w:marRight w:val="0"/>
              <w:marTop w:val="0"/>
              <w:marBottom w:val="0"/>
              <w:divBdr>
                <w:top w:val="none" w:sz="0" w:space="0" w:color="auto"/>
                <w:left w:val="none" w:sz="0" w:space="0" w:color="auto"/>
                <w:bottom w:val="none" w:sz="0" w:space="0" w:color="auto"/>
                <w:right w:val="none" w:sz="0" w:space="0" w:color="auto"/>
              </w:divBdr>
              <w:divsChild>
                <w:div w:id="3816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6374">
          <w:marLeft w:val="0"/>
          <w:marRight w:val="0"/>
          <w:marTop w:val="0"/>
          <w:marBottom w:val="0"/>
          <w:divBdr>
            <w:top w:val="none" w:sz="0" w:space="0" w:color="auto"/>
            <w:left w:val="none" w:sz="0" w:space="0" w:color="auto"/>
            <w:bottom w:val="none" w:sz="0" w:space="0" w:color="auto"/>
            <w:right w:val="none" w:sz="0" w:space="0" w:color="auto"/>
          </w:divBdr>
          <w:divsChild>
            <w:div w:id="781150588">
              <w:marLeft w:val="0"/>
              <w:marRight w:val="0"/>
              <w:marTop w:val="0"/>
              <w:marBottom w:val="0"/>
              <w:divBdr>
                <w:top w:val="none" w:sz="0" w:space="0" w:color="auto"/>
                <w:left w:val="none" w:sz="0" w:space="0" w:color="auto"/>
                <w:bottom w:val="none" w:sz="0" w:space="0" w:color="auto"/>
                <w:right w:val="none" w:sz="0" w:space="0" w:color="auto"/>
              </w:divBdr>
              <w:divsChild>
                <w:div w:id="20117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enhoopen@gemeenteberkelland.nl" TargetMode="External"/><Relationship Id="rId5" Type="http://schemas.openxmlformats.org/officeDocument/2006/relationships/hyperlink" Target="http://www.platformberkella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4690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Hoopen, H.J. ten</dc:creator>
  <cp:keywords/>
  <dc:description/>
  <cp:lastModifiedBy>Jacky Morreau</cp:lastModifiedBy>
  <cp:revision>2</cp:revision>
  <dcterms:created xsi:type="dcterms:W3CDTF">2019-11-04T08:54:00Z</dcterms:created>
  <dcterms:modified xsi:type="dcterms:W3CDTF">2019-11-04T08:54:00Z</dcterms:modified>
</cp:coreProperties>
</file>